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D02" w:rsidRPr="00390D02" w:rsidRDefault="007254C4" w:rsidP="00390D02">
      <w:pPr>
        <w:spacing w:before="100" w:beforeAutospacing="1" w:after="100" w:afterAutospacing="1" w:line="240" w:lineRule="auto"/>
        <w:jc w:val="center"/>
        <w:textAlignment w:val="baseline"/>
        <w:rPr>
          <w:rFonts w:ascii="Georgia" w:eastAsia="Times New Roman" w:hAnsi="Georgia" w:cs="Segoe UI"/>
          <w:color w:val="9EAAB6"/>
          <w:sz w:val="44"/>
          <w:szCs w:val="44"/>
        </w:rPr>
      </w:pPr>
      <w:r>
        <w:rPr>
          <w:rFonts w:ascii="Georgia" w:eastAsia="Times New Roman" w:hAnsi="Georgia" w:cs="Segoe UI"/>
          <w:color w:val="9EAAB6"/>
          <w:sz w:val="44"/>
          <w:szCs w:val="44"/>
        </w:rPr>
        <w:t>Pathway to S</w:t>
      </w:r>
      <w:bookmarkStart w:id="0" w:name="_GoBack"/>
      <w:bookmarkEnd w:id="0"/>
      <w:r>
        <w:rPr>
          <w:rFonts w:ascii="Georgia" w:eastAsia="Times New Roman" w:hAnsi="Georgia" w:cs="Segoe UI"/>
          <w:color w:val="9EAAB6"/>
          <w:sz w:val="44"/>
          <w:szCs w:val="44"/>
        </w:rPr>
        <w:t>uccess: One Book One College</w:t>
      </w:r>
    </w:p>
    <w:p w:rsidR="00977DAE" w:rsidRDefault="00977DAE" w:rsidP="00977DAE">
      <w:pPr>
        <w:rPr>
          <w:rFonts w:ascii="Georgia" w:eastAsia="Times New Roman" w:hAnsi="Georgia" w:cs="Segoe UI"/>
        </w:rPr>
      </w:pPr>
      <w:r>
        <w:rPr>
          <w:rFonts w:ascii="Georgia" w:eastAsia="Times New Roman" w:hAnsi="Georgia" w:cs="Segoe UI"/>
        </w:rPr>
        <w:t xml:space="preserve">Name: </w:t>
      </w:r>
      <w:sdt>
        <w:sdtPr>
          <w:id w:val="-2016990856"/>
          <w:placeholder>
            <w:docPart w:val="E43A9A47D60840DCB4AE907E68B5242D"/>
          </w:placeholder>
        </w:sdtPr>
        <w:sdtEndPr/>
        <w:sdtContent>
          <w:r w:rsidR="007254C4">
            <w:t>Richard Coleman</w:t>
          </w:r>
          <w:r w:rsidR="0068198A">
            <w:t xml:space="preserve"> and Greg Harrell</w:t>
          </w:r>
        </w:sdtContent>
      </w:sdt>
    </w:p>
    <w:p w:rsidR="00977DAE" w:rsidRDefault="00977DAE" w:rsidP="00977DAE">
      <w:pPr>
        <w:rPr>
          <w:rFonts w:ascii="Georgia" w:eastAsia="Times New Roman" w:hAnsi="Georgia" w:cs="Segoe UI"/>
        </w:rPr>
      </w:pPr>
      <w:r>
        <w:rPr>
          <w:rFonts w:ascii="Georgia" w:eastAsia="Times New Roman" w:hAnsi="Georgia" w:cs="Segoe UI"/>
        </w:rPr>
        <w:t>Email:</w:t>
      </w:r>
      <w:r w:rsidRPr="00977DAE">
        <w:t xml:space="preserve"> </w:t>
      </w:r>
      <w:sdt>
        <w:sdtPr>
          <w:id w:val="-937139371"/>
          <w:placeholder>
            <w:docPart w:val="E0CEA6642D9943B388309672AE366CBE"/>
          </w:placeholder>
        </w:sdtPr>
        <w:sdtEndPr/>
        <w:sdtContent>
          <w:r w:rsidR="007254C4">
            <w:t>rcoleman@vinu.edu</w:t>
          </w:r>
        </w:sdtContent>
      </w:sdt>
    </w:p>
    <w:p w:rsidR="00977DAE" w:rsidRDefault="00977DAE" w:rsidP="00977DAE">
      <w:pPr>
        <w:rPr>
          <w:rFonts w:ascii="Georgia" w:eastAsia="Times New Roman" w:hAnsi="Georgia" w:cs="Segoe UI"/>
        </w:rPr>
      </w:pPr>
      <w:r>
        <w:rPr>
          <w:rFonts w:ascii="Georgia" w:eastAsia="Times New Roman" w:hAnsi="Georgia" w:cs="Segoe UI"/>
        </w:rPr>
        <w:t>Target Audience:</w:t>
      </w:r>
      <w:r w:rsidRPr="00977DAE">
        <w:t xml:space="preserve"> </w:t>
      </w:r>
      <w:sdt>
        <w:sdtPr>
          <w:id w:val="-457258941"/>
          <w:placeholder>
            <w:docPart w:val="A087EBD045EE4E4FB18D5F4FB841DFBB"/>
          </w:placeholder>
        </w:sdtPr>
        <w:sdtEndPr/>
        <w:sdtContent>
          <w:r w:rsidR="007254C4">
            <w:t>Our audience consisted of students who were previously academically dismissed from the university.</w:t>
          </w:r>
        </w:sdtContent>
      </w:sdt>
    </w:p>
    <w:p w:rsidR="00390D02" w:rsidRDefault="00390D02" w:rsidP="00977DAE">
      <w:pPr>
        <w:rPr>
          <w:rFonts w:ascii="Georgia" w:eastAsia="Times New Roman" w:hAnsi="Georgia" w:cs="Segoe UI"/>
        </w:rPr>
      </w:pPr>
      <w:r>
        <w:rPr>
          <w:rFonts w:ascii="Georgia" w:eastAsia="Times New Roman" w:hAnsi="Georgia" w:cs="Segoe UI"/>
        </w:rPr>
        <w:t xml:space="preserve">Category of Best Practice (Assessment, Employer Relations, Job Descriptions, Learning Outcomes, Marketing, Student Services, </w:t>
      </w:r>
      <w:proofErr w:type="gramStart"/>
      <w:r>
        <w:rPr>
          <w:rFonts w:ascii="Georgia" w:eastAsia="Times New Roman" w:hAnsi="Georgia" w:cs="Segoe UI"/>
        </w:rPr>
        <w:t>Training ,</w:t>
      </w:r>
      <w:proofErr w:type="gramEnd"/>
      <w:r>
        <w:rPr>
          <w:rFonts w:ascii="Georgia" w:eastAsia="Times New Roman" w:hAnsi="Georgia" w:cs="Segoe UI"/>
        </w:rPr>
        <w:t xml:space="preserve"> </w:t>
      </w:r>
      <w:r w:rsidRPr="00390D02">
        <w:rPr>
          <w:rFonts w:ascii="Georgia" w:eastAsia="Times New Roman" w:hAnsi="Georgia" w:cs="Segoe UI"/>
        </w:rPr>
        <w:t>Workshops/Presentations</w:t>
      </w:r>
      <w:r>
        <w:rPr>
          <w:rFonts w:ascii="Georgia" w:eastAsia="Times New Roman" w:hAnsi="Georgia" w:cs="Segoe UI"/>
        </w:rPr>
        <w:t xml:space="preserve">): </w:t>
      </w:r>
      <w:sdt>
        <w:sdtPr>
          <w:id w:val="-512995404"/>
          <w:placeholder>
            <w:docPart w:val="3E5CD1BCB17948FBA6B297332704B13F"/>
          </w:placeholder>
        </w:sdtPr>
        <w:sdtEndPr/>
        <w:sdtContent>
          <w:r w:rsidR="007254C4">
            <w:t>Assessment, Learning Outcomes, Student Services</w:t>
          </w:r>
        </w:sdtContent>
      </w:sdt>
    </w:p>
    <w:p w:rsidR="00977DAE" w:rsidRDefault="00977DAE" w:rsidP="00977DAE">
      <w:pPr>
        <w:rPr>
          <w:rFonts w:ascii="Georgia" w:eastAsia="Times New Roman" w:hAnsi="Georgia" w:cs="Segoe UI"/>
        </w:rPr>
      </w:pPr>
      <w:r>
        <w:rPr>
          <w:rFonts w:ascii="Georgia" w:eastAsia="Times New Roman" w:hAnsi="Georgia" w:cs="Segoe UI"/>
        </w:rPr>
        <w:t>Supplies/Resources Needed:</w:t>
      </w:r>
      <w:r w:rsidRPr="00977DAE">
        <w:t xml:space="preserve"> </w:t>
      </w:r>
      <w:sdt>
        <w:sdtPr>
          <w:id w:val="1219174445"/>
          <w:placeholder>
            <w:docPart w:val="60A57EE718204EA596424FBB83D32DAF"/>
          </w:placeholder>
        </w:sdtPr>
        <w:sdtEndPr/>
        <w:sdtContent>
          <w:r w:rsidR="007254C4">
            <w:t xml:space="preserve">This program requires few funding expenditures. Utilized resources included the time and talent of two career services professionals. </w:t>
          </w:r>
        </w:sdtContent>
      </w:sdt>
    </w:p>
    <w:p w:rsidR="00977DAE" w:rsidRDefault="00977DAE" w:rsidP="00977DAE">
      <w:pPr>
        <w:rPr>
          <w:rFonts w:ascii="Georgia" w:eastAsia="Times New Roman" w:hAnsi="Georgia" w:cs="Segoe UI"/>
        </w:rPr>
      </w:pPr>
      <w:r>
        <w:rPr>
          <w:rFonts w:ascii="Georgia" w:eastAsia="Times New Roman" w:hAnsi="Georgia" w:cs="Segoe UI"/>
        </w:rPr>
        <w:t>Additional Materials:</w:t>
      </w:r>
      <w:r w:rsidRPr="00977DAE">
        <w:t xml:space="preserve"> </w:t>
      </w:r>
      <w:sdt>
        <w:sdtPr>
          <w:id w:val="-383021836"/>
          <w:placeholder>
            <w:docPart w:val="520EDD5E0DBC44B198E3E2456CAF3CC3"/>
          </w:placeholder>
        </w:sdtPr>
        <w:sdtEndPr/>
        <w:sdtContent>
          <w:r w:rsidR="00124E55">
            <w:rPr>
              <w:i/>
            </w:rPr>
            <w:t>Hole in the Head: A Life Revealed (</w:t>
          </w:r>
          <w:r w:rsidR="00124E55">
            <w:t>Each student is required to purchase this volume to complete programmatic requirements</w:t>
          </w:r>
          <w:r w:rsidR="00124E55">
            <w:rPr>
              <w:i/>
            </w:rPr>
            <w:t>)</w:t>
          </w:r>
        </w:sdtContent>
      </w:sdt>
    </w:p>
    <w:p w:rsidR="00977DAE" w:rsidRDefault="00977DAE" w:rsidP="00977DAE">
      <w:pPr>
        <w:pBdr>
          <w:bottom w:val="single" w:sz="4" w:space="1" w:color="auto"/>
        </w:pBdr>
        <w:rPr>
          <w:rFonts w:ascii="Georgia" w:eastAsia="Times New Roman" w:hAnsi="Georgia" w:cs="Segoe UI"/>
        </w:rPr>
      </w:pPr>
    </w:p>
    <w:p w:rsidR="00977DAE" w:rsidRPr="007254C4" w:rsidRDefault="00977DAE" w:rsidP="00977DAE">
      <w:pPr>
        <w:rPr>
          <w:rFonts w:cs="Times New Roman"/>
        </w:rPr>
      </w:pPr>
      <w:r w:rsidRPr="00977DAE">
        <w:rPr>
          <w:rFonts w:ascii="Georgia" w:eastAsia="Times New Roman" w:hAnsi="Georgia" w:cs="Segoe UI"/>
        </w:rPr>
        <w:t> </w:t>
      </w:r>
      <w:r w:rsidRPr="00977DAE">
        <w:rPr>
          <w:rFonts w:ascii="Times New Roman" w:hAnsi="Times New Roman" w:cs="Times New Roman"/>
        </w:rPr>
        <w:t>Brief Description:</w:t>
      </w:r>
      <w:r w:rsidRPr="00977DAE">
        <w:t xml:space="preserve"> </w:t>
      </w:r>
      <w:sdt>
        <w:sdtPr>
          <w:id w:val="232136146"/>
          <w:placeholder>
            <w:docPart w:val="BFD21617FBE14AC8BF9B78CD09105780"/>
          </w:placeholder>
        </w:sdtPr>
        <w:sdtEndPr/>
        <w:sdtContent>
          <w:r w:rsidR="00124E55" w:rsidRPr="00BA2789">
            <w:t xml:space="preserve">The semester long program works with academically dismissed students who have previously displayed poor academic performance. After being placed on academic probation for two consecutive semesters, students are academically dismissed from VU. To re-enroll, students are expected to re-apply through the Admissions Office. Following this, an Academic Appeals Committee appointed by the Dean of Students then determines if the prospective student is allowed to return to the university. Upon being readmitted, students are required to attend a series of five mandatory workshops facilitated by the Center for Career &amp; Employer Relations. The sequence of meetings is aimed at assisting the student in identifying what behaviors/actions contributed to his/her unsatisfactory academic performance, while simultaneously empowering, encouraging, and equipping the student with the necessary attitude, information, and support systems to attain a college degree. To support this important objective, students will purchase and read a book. </w:t>
          </w:r>
          <w:r w:rsidR="00124E55" w:rsidRPr="00124E55">
            <w:rPr>
              <w:i/>
            </w:rPr>
            <w:t>Hole in the Head: A Life Revealed</w:t>
          </w:r>
          <w:r w:rsidR="00124E55" w:rsidRPr="00BA2789">
            <w:t xml:space="preserve"> has been selected as the volume for this school year. The book provides numerous examples of life lessons that traverse a variety of disciplines. Due to its uplifting and meaningful content, it is our hope that students will apply its messages to their own lives. The educational lessons within the book serve as the cornerstone of the program. Over the course of the semester, the reading is divided into three separate sections to ensure students have adequate time to complete required assignments. After finishing each reading, students are encouraged to share their ideas and thoughts through a one page reflection paper. Through this process, students further develop writing abilities, critical thinking skills, and analytical expression. Additionally, students gain an increased sense of ownership and accountability for their actions and successes. At the conclusion of the program, students who complete all established requirements will be entitled to a $100.00 Pathway to Success: One Book One Program Scholarship.</w:t>
          </w:r>
          <w:r w:rsidR="00124E55">
            <w:t xml:space="preserve"> </w:t>
          </w:r>
        </w:sdtContent>
      </w:sdt>
    </w:p>
    <w:p w:rsidR="00977DAE" w:rsidRPr="007254C4" w:rsidRDefault="00977DAE" w:rsidP="00977DAE">
      <w:pPr>
        <w:rPr>
          <w:rFonts w:cs="Times New Roman"/>
        </w:rPr>
      </w:pPr>
    </w:p>
    <w:p w:rsidR="00977DAE" w:rsidRPr="00977DAE" w:rsidRDefault="00977DAE" w:rsidP="00977DAE">
      <w:pPr>
        <w:rPr>
          <w:rFonts w:ascii="Times New Roman" w:hAnsi="Times New Roman" w:cs="Times New Roman"/>
        </w:rPr>
      </w:pPr>
    </w:p>
    <w:p w:rsidR="00977DAE" w:rsidRPr="00977DAE" w:rsidRDefault="00977DAE" w:rsidP="00977DAE">
      <w:pPr>
        <w:rPr>
          <w:rFonts w:ascii="Times New Roman" w:hAnsi="Times New Roman" w:cs="Times New Roman"/>
        </w:rPr>
      </w:pPr>
    </w:p>
    <w:p w:rsidR="00977DAE" w:rsidRPr="00977DAE" w:rsidRDefault="00977DAE" w:rsidP="00977DAE">
      <w:pPr>
        <w:rPr>
          <w:rFonts w:ascii="Times New Roman" w:hAnsi="Times New Roman" w:cs="Times New Roman"/>
        </w:rPr>
      </w:pPr>
      <w:r w:rsidRPr="00977DAE">
        <w:rPr>
          <w:rFonts w:ascii="Times New Roman" w:hAnsi="Times New Roman" w:cs="Times New Roman"/>
        </w:rPr>
        <w:t>Successes/Outcomes:</w:t>
      </w:r>
      <w:r w:rsidRPr="00977DAE">
        <w:t xml:space="preserve"> </w:t>
      </w:r>
      <w:sdt>
        <w:sdtPr>
          <w:id w:val="1802951955"/>
          <w:placeholder>
            <w:docPart w:val="0C45AEC460564E1C84DAFEA9958C8A40"/>
          </w:placeholder>
        </w:sdtPr>
        <w:sdtEndPr/>
        <w:sdtContent>
          <w:r w:rsidR="00124E55">
            <w:t>Garnered data from the 2013-2014 suggests a 63 percent retention rate for students who participate</w:t>
          </w:r>
          <w:r w:rsidR="008A207A">
            <w:t>d</w:t>
          </w:r>
          <w:r w:rsidR="00124E55">
            <w:t xml:space="preserve"> in the program. This figure was determined by averaging the fall and spring success rates of enrollees.</w:t>
          </w:r>
        </w:sdtContent>
      </w:sdt>
    </w:p>
    <w:p w:rsidR="00977DAE" w:rsidRPr="00977DAE" w:rsidRDefault="00977DAE" w:rsidP="00977DAE">
      <w:pPr>
        <w:rPr>
          <w:rFonts w:ascii="Times New Roman" w:hAnsi="Times New Roman" w:cs="Times New Roman"/>
        </w:rPr>
      </w:pPr>
    </w:p>
    <w:p w:rsidR="00977DAE" w:rsidRPr="00977DAE" w:rsidRDefault="00977DAE" w:rsidP="00977DAE">
      <w:pPr>
        <w:rPr>
          <w:rFonts w:ascii="Times New Roman" w:hAnsi="Times New Roman" w:cs="Times New Roman"/>
        </w:rPr>
      </w:pPr>
    </w:p>
    <w:p w:rsidR="00977DAE" w:rsidRPr="00977DAE" w:rsidRDefault="00977DAE" w:rsidP="00977DAE">
      <w:pPr>
        <w:rPr>
          <w:rFonts w:ascii="Times New Roman" w:hAnsi="Times New Roman" w:cs="Times New Roman"/>
        </w:rPr>
      </w:pPr>
    </w:p>
    <w:p w:rsidR="00977DAE" w:rsidRPr="00977DAE" w:rsidRDefault="00977DAE" w:rsidP="00977DAE">
      <w:pPr>
        <w:rPr>
          <w:rFonts w:ascii="Times New Roman" w:hAnsi="Times New Roman" w:cs="Times New Roman"/>
        </w:rPr>
      </w:pPr>
      <w:r w:rsidRPr="00977DAE">
        <w:rPr>
          <w:rFonts w:ascii="Times New Roman" w:hAnsi="Times New Roman" w:cs="Times New Roman"/>
        </w:rPr>
        <w:t xml:space="preserve">Other Relevant Information: </w:t>
      </w:r>
      <w:sdt>
        <w:sdtPr>
          <w:id w:val="108710847"/>
          <w:placeholder>
            <w:docPart w:val="B7C6D878E7D64422B4A1DA3BB99723EA"/>
          </w:placeholder>
        </w:sdtPr>
        <w:sdtEndPr/>
        <w:sdtContent>
          <w:r w:rsidR="008A207A">
            <w:t>For further information, contact Rick Coleman at (812) 888-4280.</w:t>
          </w:r>
        </w:sdtContent>
      </w:sdt>
    </w:p>
    <w:p w:rsidR="00977DAE" w:rsidRPr="00977DAE" w:rsidRDefault="00977DAE" w:rsidP="00977DAE">
      <w:pPr>
        <w:spacing w:before="100" w:beforeAutospacing="1" w:after="100" w:afterAutospacing="1" w:line="240" w:lineRule="auto"/>
        <w:textAlignment w:val="baseline"/>
        <w:rPr>
          <w:rFonts w:ascii="Segoe UI" w:eastAsia="Times New Roman" w:hAnsi="Segoe UI" w:cs="Segoe UI"/>
          <w:sz w:val="12"/>
          <w:szCs w:val="12"/>
        </w:rPr>
      </w:pPr>
    </w:p>
    <w:p w:rsidR="007F5ECC" w:rsidRDefault="007F5ECC"/>
    <w:sectPr w:rsidR="007F5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DAE"/>
    <w:rsid w:val="00124E55"/>
    <w:rsid w:val="00390D02"/>
    <w:rsid w:val="0068198A"/>
    <w:rsid w:val="007254C4"/>
    <w:rsid w:val="007F5ECC"/>
    <w:rsid w:val="008A207A"/>
    <w:rsid w:val="00977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F702ED-DFFF-4DA2-9BB8-06813C825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77D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77DAE"/>
  </w:style>
  <w:style w:type="character" w:customStyle="1" w:styleId="eop">
    <w:name w:val="eop"/>
    <w:basedOn w:val="DefaultParagraphFont"/>
    <w:rsid w:val="00977DAE"/>
  </w:style>
  <w:style w:type="character" w:styleId="PlaceholderText">
    <w:name w:val="Placeholder Text"/>
    <w:basedOn w:val="DefaultParagraphFont"/>
    <w:uiPriority w:val="99"/>
    <w:semiHidden/>
    <w:rsid w:val="00977DAE"/>
    <w:rPr>
      <w:color w:val="808080"/>
    </w:rPr>
  </w:style>
  <w:style w:type="paragraph" w:styleId="BalloonText">
    <w:name w:val="Balloon Text"/>
    <w:basedOn w:val="Normal"/>
    <w:link w:val="BalloonTextChar"/>
    <w:uiPriority w:val="99"/>
    <w:semiHidden/>
    <w:unhideWhenUsed/>
    <w:rsid w:val="00977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DAE"/>
    <w:rPr>
      <w:rFonts w:ascii="Tahoma" w:hAnsi="Tahoma" w:cs="Tahoma"/>
      <w:sz w:val="16"/>
      <w:szCs w:val="16"/>
    </w:rPr>
  </w:style>
  <w:style w:type="character" w:customStyle="1" w:styleId="apple-converted-space">
    <w:name w:val="apple-converted-space"/>
    <w:basedOn w:val="DefaultParagraphFont"/>
    <w:rsid w:val="007254C4"/>
  </w:style>
  <w:style w:type="character" w:styleId="Emphasis">
    <w:name w:val="Emphasis"/>
    <w:basedOn w:val="DefaultParagraphFont"/>
    <w:uiPriority w:val="20"/>
    <w:qFormat/>
    <w:rsid w:val="007254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970166">
      <w:bodyDiv w:val="1"/>
      <w:marLeft w:val="0"/>
      <w:marRight w:val="0"/>
      <w:marTop w:val="0"/>
      <w:marBottom w:val="0"/>
      <w:divBdr>
        <w:top w:val="none" w:sz="0" w:space="0" w:color="auto"/>
        <w:left w:val="none" w:sz="0" w:space="0" w:color="auto"/>
        <w:bottom w:val="none" w:sz="0" w:space="0" w:color="auto"/>
        <w:right w:val="none" w:sz="0" w:space="0" w:color="auto"/>
      </w:divBdr>
    </w:div>
    <w:div w:id="1500344126">
      <w:bodyDiv w:val="1"/>
      <w:marLeft w:val="0"/>
      <w:marRight w:val="0"/>
      <w:marTop w:val="0"/>
      <w:marBottom w:val="0"/>
      <w:divBdr>
        <w:top w:val="none" w:sz="0" w:space="0" w:color="auto"/>
        <w:left w:val="none" w:sz="0" w:space="0" w:color="auto"/>
        <w:bottom w:val="none" w:sz="0" w:space="0" w:color="auto"/>
        <w:right w:val="none" w:sz="0" w:space="0" w:color="auto"/>
      </w:divBdr>
      <w:divsChild>
        <w:div w:id="111872185">
          <w:marLeft w:val="0"/>
          <w:marRight w:val="0"/>
          <w:marTop w:val="0"/>
          <w:marBottom w:val="0"/>
          <w:divBdr>
            <w:top w:val="none" w:sz="0" w:space="0" w:color="auto"/>
            <w:left w:val="none" w:sz="0" w:space="0" w:color="auto"/>
            <w:bottom w:val="none" w:sz="0" w:space="0" w:color="auto"/>
            <w:right w:val="none" w:sz="0" w:space="0" w:color="auto"/>
          </w:divBdr>
        </w:div>
        <w:div w:id="1016884588">
          <w:marLeft w:val="0"/>
          <w:marRight w:val="0"/>
          <w:marTop w:val="0"/>
          <w:marBottom w:val="0"/>
          <w:divBdr>
            <w:top w:val="none" w:sz="0" w:space="0" w:color="auto"/>
            <w:left w:val="none" w:sz="0" w:space="0" w:color="auto"/>
            <w:bottom w:val="none" w:sz="0" w:space="0" w:color="auto"/>
            <w:right w:val="none" w:sz="0" w:space="0" w:color="auto"/>
          </w:divBdr>
        </w:div>
        <w:div w:id="1424372612">
          <w:marLeft w:val="0"/>
          <w:marRight w:val="0"/>
          <w:marTop w:val="0"/>
          <w:marBottom w:val="0"/>
          <w:divBdr>
            <w:top w:val="none" w:sz="0" w:space="0" w:color="auto"/>
            <w:left w:val="none" w:sz="0" w:space="0" w:color="auto"/>
            <w:bottom w:val="none" w:sz="0" w:space="0" w:color="auto"/>
            <w:right w:val="none" w:sz="0" w:space="0" w:color="auto"/>
          </w:divBdr>
          <w:divsChild>
            <w:div w:id="552276722">
              <w:marLeft w:val="0"/>
              <w:marRight w:val="0"/>
              <w:marTop w:val="0"/>
              <w:marBottom w:val="0"/>
              <w:divBdr>
                <w:top w:val="none" w:sz="0" w:space="0" w:color="auto"/>
                <w:left w:val="none" w:sz="0" w:space="0" w:color="auto"/>
                <w:bottom w:val="none" w:sz="0" w:space="0" w:color="auto"/>
                <w:right w:val="none" w:sz="0" w:space="0" w:color="auto"/>
              </w:divBdr>
              <w:divsChild>
                <w:div w:id="1291396548">
                  <w:marLeft w:val="0"/>
                  <w:marRight w:val="0"/>
                  <w:marTop w:val="0"/>
                  <w:marBottom w:val="0"/>
                  <w:divBdr>
                    <w:top w:val="none" w:sz="0" w:space="0" w:color="auto"/>
                    <w:left w:val="none" w:sz="0" w:space="0" w:color="auto"/>
                    <w:bottom w:val="none" w:sz="0" w:space="0" w:color="auto"/>
                    <w:right w:val="none" w:sz="0" w:space="0" w:color="auto"/>
                  </w:divBdr>
                  <w:divsChild>
                    <w:div w:id="1956669746">
                      <w:marLeft w:val="0"/>
                      <w:marRight w:val="0"/>
                      <w:marTop w:val="0"/>
                      <w:marBottom w:val="0"/>
                      <w:divBdr>
                        <w:top w:val="none" w:sz="0" w:space="0" w:color="auto"/>
                        <w:left w:val="none" w:sz="0" w:space="0" w:color="auto"/>
                        <w:bottom w:val="none" w:sz="0" w:space="0" w:color="auto"/>
                        <w:right w:val="none" w:sz="0" w:space="0" w:color="auto"/>
                      </w:divBdr>
                    </w:div>
                  </w:divsChild>
                </w:div>
                <w:div w:id="848180411">
                  <w:marLeft w:val="0"/>
                  <w:marRight w:val="0"/>
                  <w:marTop w:val="0"/>
                  <w:marBottom w:val="0"/>
                  <w:divBdr>
                    <w:top w:val="none" w:sz="0" w:space="0" w:color="auto"/>
                    <w:left w:val="none" w:sz="0" w:space="0" w:color="auto"/>
                    <w:bottom w:val="none" w:sz="0" w:space="0" w:color="auto"/>
                    <w:right w:val="none" w:sz="0" w:space="0" w:color="auto"/>
                  </w:divBdr>
                  <w:divsChild>
                    <w:div w:id="1439763708">
                      <w:marLeft w:val="0"/>
                      <w:marRight w:val="0"/>
                      <w:marTop w:val="0"/>
                      <w:marBottom w:val="0"/>
                      <w:divBdr>
                        <w:top w:val="none" w:sz="0" w:space="0" w:color="auto"/>
                        <w:left w:val="none" w:sz="0" w:space="0" w:color="auto"/>
                        <w:bottom w:val="none" w:sz="0" w:space="0" w:color="auto"/>
                        <w:right w:val="none" w:sz="0" w:space="0" w:color="auto"/>
                      </w:divBdr>
                    </w:div>
                  </w:divsChild>
                </w:div>
                <w:div w:id="1446192212">
                  <w:marLeft w:val="0"/>
                  <w:marRight w:val="0"/>
                  <w:marTop w:val="0"/>
                  <w:marBottom w:val="0"/>
                  <w:divBdr>
                    <w:top w:val="none" w:sz="0" w:space="0" w:color="auto"/>
                    <w:left w:val="none" w:sz="0" w:space="0" w:color="auto"/>
                    <w:bottom w:val="none" w:sz="0" w:space="0" w:color="auto"/>
                    <w:right w:val="none" w:sz="0" w:space="0" w:color="auto"/>
                  </w:divBdr>
                  <w:divsChild>
                    <w:div w:id="169418328">
                      <w:marLeft w:val="0"/>
                      <w:marRight w:val="0"/>
                      <w:marTop w:val="0"/>
                      <w:marBottom w:val="0"/>
                      <w:divBdr>
                        <w:top w:val="none" w:sz="0" w:space="0" w:color="auto"/>
                        <w:left w:val="none" w:sz="0" w:space="0" w:color="auto"/>
                        <w:bottom w:val="none" w:sz="0" w:space="0" w:color="auto"/>
                        <w:right w:val="none" w:sz="0" w:space="0" w:color="auto"/>
                      </w:divBdr>
                    </w:div>
                    <w:div w:id="819661753">
                      <w:marLeft w:val="0"/>
                      <w:marRight w:val="0"/>
                      <w:marTop w:val="0"/>
                      <w:marBottom w:val="0"/>
                      <w:divBdr>
                        <w:top w:val="none" w:sz="0" w:space="0" w:color="auto"/>
                        <w:left w:val="none" w:sz="0" w:space="0" w:color="auto"/>
                        <w:bottom w:val="none" w:sz="0" w:space="0" w:color="auto"/>
                        <w:right w:val="none" w:sz="0" w:space="0" w:color="auto"/>
                      </w:divBdr>
                    </w:div>
                    <w:div w:id="1387143152">
                      <w:marLeft w:val="0"/>
                      <w:marRight w:val="0"/>
                      <w:marTop w:val="0"/>
                      <w:marBottom w:val="0"/>
                      <w:divBdr>
                        <w:top w:val="none" w:sz="0" w:space="0" w:color="auto"/>
                        <w:left w:val="none" w:sz="0" w:space="0" w:color="auto"/>
                        <w:bottom w:val="none" w:sz="0" w:space="0" w:color="auto"/>
                        <w:right w:val="none" w:sz="0" w:space="0" w:color="auto"/>
                      </w:divBdr>
                    </w:div>
                  </w:divsChild>
                </w:div>
                <w:div w:id="563684880">
                  <w:marLeft w:val="0"/>
                  <w:marRight w:val="0"/>
                  <w:marTop w:val="0"/>
                  <w:marBottom w:val="0"/>
                  <w:divBdr>
                    <w:top w:val="none" w:sz="0" w:space="0" w:color="auto"/>
                    <w:left w:val="none" w:sz="0" w:space="0" w:color="auto"/>
                    <w:bottom w:val="none" w:sz="0" w:space="0" w:color="auto"/>
                    <w:right w:val="none" w:sz="0" w:space="0" w:color="auto"/>
                  </w:divBdr>
                  <w:divsChild>
                    <w:div w:id="1022054016">
                      <w:marLeft w:val="0"/>
                      <w:marRight w:val="0"/>
                      <w:marTop w:val="0"/>
                      <w:marBottom w:val="0"/>
                      <w:divBdr>
                        <w:top w:val="none" w:sz="0" w:space="0" w:color="auto"/>
                        <w:left w:val="none" w:sz="0" w:space="0" w:color="auto"/>
                        <w:bottom w:val="none" w:sz="0" w:space="0" w:color="auto"/>
                        <w:right w:val="none" w:sz="0" w:space="0" w:color="auto"/>
                      </w:divBdr>
                    </w:div>
                  </w:divsChild>
                </w:div>
                <w:div w:id="1189610706">
                  <w:marLeft w:val="0"/>
                  <w:marRight w:val="0"/>
                  <w:marTop w:val="0"/>
                  <w:marBottom w:val="0"/>
                  <w:divBdr>
                    <w:top w:val="none" w:sz="0" w:space="0" w:color="auto"/>
                    <w:left w:val="none" w:sz="0" w:space="0" w:color="auto"/>
                    <w:bottom w:val="none" w:sz="0" w:space="0" w:color="auto"/>
                    <w:right w:val="none" w:sz="0" w:space="0" w:color="auto"/>
                  </w:divBdr>
                  <w:divsChild>
                    <w:div w:id="1150757105">
                      <w:marLeft w:val="0"/>
                      <w:marRight w:val="0"/>
                      <w:marTop w:val="0"/>
                      <w:marBottom w:val="0"/>
                      <w:divBdr>
                        <w:top w:val="none" w:sz="0" w:space="0" w:color="auto"/>
                        <w:left w:val="none" w:sz="0" w:space="0" w:color="auto"/>
                        <w:bottom w:val="none" w:sz="0" w:space="0" w:color="auto"/>
                        <w:right w:val="none" w:sz="0" w:space="0" w:color="auto"/>
                      </w:divBdr>
                    </w:div>
                  </w:divsChild>
                </w:div>
                <w:div w:id="1965425412">
                  <w:marLeft w:val="0"/>
                  <w:marRight w:val="0"/>
                  <w:marTop w:val="0"/>
                  <w:marBottom w:val="0"/>
                  <w:divBdr>
                    <w:top w:val="none" w:sz="0" w:space="0" w:color="auto"/>
                    <w:left w:val="none" w:sz="0" w:space="0" w:color="auto"/>
                    <w:bottom w:val="none" w:sz="0" w:space="0" w:color="auto"/>
                    <w:right w:val="none" w:sz="0" w:space="0" w:color="auto"/>
                  </w:divBdr>
                  <w:divsChild>
                    <w:div w:id="3304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66230">
          <w:marLeft w:val="0"/>
          <w:marRight w:val="0"/>
          <w:marTop w:val="0"/>
          <w:marBottom w:val="0"/>
          <w:divBdr>
            <w:top w:val="none" w:sz="0" w:space="0" w:color="auto"/>
            <w:left w:val="none" w:sz="0" w:space="0" w:color="auto"/>
            <w:bottom w:val="none" w:sz="0" w:space="0" w:color="auto"/>
            <w:right w:val="none" w:sz="0" w:space="0" w:color="auto"/>
          </w:divBdr>
        </w:div>
        <w:div w:id="1229072237">
          <w:marLeft w:val="0"/>
          <w:marRight w:val="0"/>
          <w:marTop w:val="0"/>
          <w:marBottom w:val="0"/>
          <w:divBdr>
            <w:top w:val="none" w:sz="0" w:space="0" w:color="auto"/>
            <w:left w:val="none" w:sz="0" w:space="0" w:color="auto"/>
            <w:bottom w:val="none" w:sz="0" w:space="0" w:color="auto"/>
            <w:right w:val="none" w:sz="0" w:space="0" w:color="auto"/>
          </w:divBdr>
          <w:divsChild>
            <w:div w:id="1569457578">
              <w:marLeft w:val="0"/>
              <w:marRight w:val="0"/>
              <w:marTop w:val="0"/>
              <w:marBottom w:val="0"/>
              <w:divBdr>
                <w:top w:val="none" w:sz="0" w:space="0" w:color="auto"/>
                <w:left w:val="none" w:sz="0" w:space="0" w:color="auto"/>
                <w:bottom w:val="none" w:sz="0" w:space="0" w:color="auto"/>
                <w:right w:val="none" w:sz="0" w:space="0" w:color="auto"/>
              </w:divBdr>
              <w:divsChild>
                <w:div w:id="1565067044">
                  <w:marLeft w:val="0"/>
                  <w:marRight w:val="0"/>
                  <w:marTop w:val="0"/>
                  <w:marBottom w:val="0"/>
                  <w:divBdr>
                    <w:top w:val="none" w:sz="0" w:space="0" w:color="auto"/>
                    <w:left w:val="none" w:sz="0" w:space="0" w:color="auto"/>
                    <w:bottom w:val="none" w:sz="0" w:space="0" w:color="auto"/>
                    <w:right w:val="none" w:sz="0" w:space="0" w:color="auto"/>
                  </w:divBdr>
                  <w:divsChild>
                    <w:div w:id="1466964990">
                      <w:marLeft w:val="0"/>
                      <w:marRight w:val="0"/>
                      <w:marTop w:val="0"/>
                      <w:marBottom w:val="0"/>
                      <w:divBdr>
                        <w:top w:val="none" w:sz="0" w:space="0" w:color="auto"/>
                        <w:left w:val="none" w:sz="0" w:space="0" w:color="auto"/>
                        <w:bottom w:val="none" w:sz="0" w:space="0" w:color="auto"/>
                        <w:right w:val="none" w:sz="0" w:space="0" w:color="auto"/>
                      </w:divBdr>
                    </w:div>
                    <w:div w:id="21130540">
                      <w:marLeft w:val="0"/>
                      <w:marRight w:val="0"/>
                      <w:marTop w:val="0"/>
                      <w:marBottom w:val="0"/>
                      <w:divBdr>
                        <w:top w:val="none" w:sz="0" w:space="0" w:color="auto"/>
                        <w:left w:val="none" w:sz="0" w:space="0" w:color="auto"/>
                        <w:bottom w:val="none" w:sz="0" w:space="0" w:color="auto"/>
                        <w:right w:val="none" w:sz="0" w:space="0" w:color="auto"/>
                      </w:divBdr>
                    </w:div>
                  </w:divsChild>
                </w:div>
                <w:div w:id="1703435778">
                  <w:marLeft w:val="0"/>
                  <w:marRight w:val="0"/>
                  <w:marTop w:val="0"/>
                  <w:marBottom w:val="0"/>
                  <w:divBdr>
                    <w:top w:val="none" w:sz="0" w:space="0" w:color="auto"/>
                    <w:left w:val="none" w:sz="0" w:space="0" w:color="auto"/>
                    <w:bottom w:val="none" w:sz="0" w:space="0" w:color="auto"/>
                    <w:right w:val="none" w:sz="0" w:space="0" w:color="auto"/>
                  </w:divBdr>
                  <w:divsChild>
                    <w:div w:id="1940136718">
                      <w:marLeft w:val="0"/>
                      <w:marRight w:val="0"/>
                      <w:marTop w:val="0"/>
                      <w:marBottom w:val="0"/>
                      <w:divBdr>
                        <w:top w:val="none" w:sz="0" w:space="0" w:color="auto"/>
                        <w:left w:val="none" w:sz="0" w:space="0" w:color="auto"/>
                        <w:bottom w:val="none" w:sz="0" w:space="0" w:color="auto"/>
                        <w:right w:val="none" w:sz="0" w:space="0" w:color="auto"/>
                      </w:divBdr>
                    </w:div>
                  </w:divsChild>
                </w:div>
                <w:div w:id="2033216826">
                  <w:marLeft w:val="0"/>
                  <w:marRight w:val="0"/>
                  <w:marTop w:val="0"/>
                  <w:marBottom w:val="0"/>
                  <w:divBdr>
                    <w:top w:val="none" w:sz="0" w:space="0" w:color="auto"/>
                    <w:left w:val="none" w:sz="0" w:space="0" w:color="auto"/>
                    <w:bottom w:val="none" w:sz="0" w:space="0" w:color="auto"/>
                    <w:right w:val="none" w:sz="0" w:space="0" w:color="auto"/>
                  </w:divBdr>
                  <w:divsChild>
                    <w:div w:id="702023660">
                      <w:marLeft w:val="0"/>
                      <w:marRight w:val="0"/>
                      <w:marTop w:val="0"/>
                      <w:marBottom w:val="0"/>
                      <w:divBdr>
                        <w:top w:val="none" w:sz="0" w:space="0" w:color="auto"/>
                        <w:left w:val="none" w:sz="0" w:space="0" w:color="auto"/>
                        <w:bottom w:val="none" w:sz="0" w:space="0" w:color="auto"/>
                        <w:right w:val="none" w:sz="0" w:space="0" w:color="auto"/>
                      </w:divBdr>
                    </w:div>
                  </w:divsChild>
                </w:div>
                <w:div w:id="186992441">
                  <w:marLeft w:val="0"/>
                  <w:marRight w:val="0"/>
                  <w:marTop w:val="0"/>
                  <w:marBottom w:val="0"/>
                  <w:divBdr>
                    <w:top w:val="none" w:sz="0" w:space="0" w:color="auto"/>
                    <w:left w:val="none" w:sz="0" w:space="0" w:color="auto"/>
                    <w:bottom w:val="none" w:sz="0" w:space="0" w:color="auto"/>
                    <w:right w:val="none" w:sz="0" w:space="0" w:color="auto"/>
                  </w:divBdr>
                  <w:divsChild>
                    <w:div w:id="18704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11708">
          <w:marLeft w:val="0"/>
          <w:marRight w:val="0"/>
          <w:marTop w:val="0"/>
          <w:marBottom w:val="0"/>
          <w:divBdr>
            <w:top w:val="none" w:sz="0" w:space="0" w:color="auto"/>
            <w:left w:val="none" w:sz="0" w:space="0" w:color="auto"/>
            <w:bottom w:val="none" w:sz="0" w:space="0" w:color="auto"/>
            <w:right w:val="none" w:sz="0" w:space="0" w:color="auto"/>
          </w:divBdr>
        </w:div>
        <w:div w:id="170534689">
          <w:marLeft w:val="0"/>
          <w:marRight w:val="0"/>
          <w:marTop w:val="0"/>
          <w:marBottom w:val="0"/>
          <w:divBdr>
            <w:top w:val="none" w:sz="0" w:space="0" w:color="auto"/>
            <w:left w:val="none" w:sz="0" w:space="0" w:color="auto"/>
            <w:bottom w:val="none" w:sz="0" w:space="0" w:color="auto"/>
            <w:right w:val="none" w:sz="0" w:space="0" w:color="auto"/>
          </w:divBdr>
          <w:divsChild>
            <w:div w:id="389772286">
              <w:marLeft w:val="0"/>
              <w:marRight w:val="0"/>
              <w:marTop w:val="0"/>
              <w:marBottom w:val="0"/>
              <w:divBdr>
                <w:top w:val="none" w:sz="0" w:space="0" w:color="auto"/>
                <w:left w:val="none" w:sz="0" w:space="0" w:color="auto"/>
                <w:bottom w:val="none" w:sz="0" w:space="0" w:color="auto"/>
                <w:right w:val="none" w:sz="0" w:space="0" w:color="auto"/>
              </w:divBdr>
              <w:divsChild>
                <w:div w:id="109864922">
                  <w:marLeft w:val="0"/>
                  <w:marRight w:val="0"/>
                  <w:marTop w:val="0"/>
                  <w:marBottom w:val="0"/>
                  <w:divBdr>
                    <w:top w:val="none" w:sz="0" w:space="0" w:color="auto"/>
                    <w:left w:val="none" w:sz="0" w:space="0" w:color="auto"/>
                    <w:bottom w:val="none" w:sz="0" w:space="0" w:color="auto"/>
                    <w:right w:val="none" w:sz="0" w:space="0" w:color="auto"/>
                  </w:divBdr>
                  <w:divsChild>
                    <w:div w:id="1023288192">
                      <w:marLeft w:val="0"/>
                      <w:marRight w:val="0"/>
                      <w:marTop w:val="0"/>
                      <w:marBottom w:val="0"/>
                      <w:divBdr>
                        <w:top w:val="none" w:sz="0" w:space="0" w:color="auto"/>
                        <w:left w:val="none" w:sz="0" w:space="0" w:color="auto"/>
                        <w:bottom w:val="none" w:sz="0" w:space="0" w:color="auto"/>
                        <w:right w:val="none" w:sz="0" w:space="0" w:color="auto"/>
                      </w:divBdr>
                    </w:div>
                  </w:divsChild>
                </w:div>
                <w:div w:id="1682975054">
                  <w:marLeft w:val="0"/>
                  <w:marRight w:val="0"/>
                  <w:marTop w:val="0"/>
                  <w:marBottom w:val="0"/>
                  <w:divBdr>
                    <w:top w:val="none" w:sz="0" w:space="0" w:color="auto"/>
                    <w:left w:val="none" w:sz="0" w:space="0" w:color="auto"/>
                    <w:bottom w:val="none" w:sz="0" w:space="0" w:color="auto"/>
                    <w:right w:val="none" w:sz="0" w:space="0" w:color="auto"/>
                  </w:divBdr>
                  <w:divsChild>
                    <w:div w:id="1207763724">
                      <w:marLeft w:val="0"/>
                      <w:marRight w:val="0"/>
                      <w:marTop w:val="0"/>
                      <w:marBottom w:val="0"/>
                      <w:divBdr>
                        <w:top w:val="none" w:sz="0" w:space="0" w:color="auto"/>
                        <w:left w:val="none" w:sz="0" w:space="0" w:color="auto"/>
                        <w:bottom w:val="none" w:sz="0" w:space="0" w:color="auto"/>
                        <w:right w:val="none" w:sz="0" w:space="0" w:color="auto"/>
                      </w:divBdr>
                    </w:div>
                  </w:divsChild>
                </w:div>
                <w:div w:id="2031098905">
                  <w:marLeft w:val="0"/>
                  <w:marRight w:val="0"/>
                  <w:marTop w:val="0"/>
                  <w:marBottom w:val="0"/>
                  <w:divBdr>
                    <w:top w:val="none" w:sz="0" w:space="0" w:color="auto"/>
                    <w:left w:val="none" w:sz="0" w:space="0" w:color="auto"/>
                    <w:bottom w:val="none" w:sz="0" w:space="0" w:color="auto"/>
                    <w:right w:val="none" w:sz="0" w:space="0" w:color="auto"/>
                  </w:divBdr>
                  <w:divsChild>
                    <w:div w:id="640960967">
                      <w:marLeft w:val="0"/>
                      <w:marRight w:val="0"/>
                      <w:marTop w:val="0"/>
                      <w:marBottom w:val="0"/>
                      <w:divBdr>
                        <w:top w:val="none" w:sz="0" w:space="0" w:color="auto"/>
                        <w:left w:val="none" w:sz="0" w:space="0" w:color="auto"/>
                        <w:bottom w:val="none" w:sz="0" w:space="0" w:color="auto"/>
                        <w:right w:val="none" w:sz="0" w:space="0" w:color="auto"/>
                      </w:divBdr>
                    </w:div>
                  </w:divsChild>
                </w:div>
                <w:div w:id="436603163">
                  <w:marLeft w:val="0"/>
                  <w:marRight w:val="0"/>
                  <w:marTop w:val="0"/>
                  <w:marBottom w:val="0"/>
                  <w:divBdr>
                    <w:top w:val="none" w:sz="0" w:space="0" w:color="auto"/>
                    <w:left w:val="none" w:sz="0" w:space="0" w:color="auto"/>
                    <w:bottom w:val="none" w:sz="0" w:space="0" w:color="auto"/>
                    <w:right w:val="none" w:sz="0" w:space="0" w:color="auto"/>
                  </w:divBdr>
                  <w:divsChild>
                    <w:div w:id="212527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71935">
          <w:marLeft w:val="0"/>
          <w:marRight w:val="0"/>
          <w:marTop w:val="0"/>
          <w:marBottom w:val="0"/>
          <w:divBdr>
            <w:top w:val="none" w:sz="0" w:space="0" w:color="auto"/>
            <w:left w:val="none" w:sz="0" w:space="0" w:color="auto"/>
            <w:bottom w:val="none" w:sz="0" w:space="0" w:color="auto"/>
            <w:right w:val="none" w:sz="0" w:space="0" w:color="auto"/>
          </w:divBdr>
        </w:div>
        <w:div w:id="1550654846">
          <w:marLeft w:val="0"/>
          <w:marRight w:val="0"/>
          <w:marTop w:val="0"/>
          <w:marBottom w:val="0"/>
          <w:divBdr>
            <w:top w:val="none" w:sz="0" w:space="0" w:color="auto"/>
            <w:left w:val="none" w:sz="0" w:space="0" w:color="auto"/>
            <w:bottom w:val="none" w:sz="0" w:space="0" w:color="auto"/>
            <w:right w:val="none" w:sz="0" w:space="0" w:color="auto"/>
          </w:divBdr>
        </w:div>
        <w:div w:id="62485084">
          <w:marLeft w:val="0"/>
          <w:marRight w:val="0"/>
          <w:marTop w:val="0"/>
          <w:marBottom w:val="0"/>
          <w:divBdr>
            <w:top w:val="none" w:sz="0" w:space="0" w:color="auto"/>
            <w:left w:val="none" w:sz="0" w:space="0" w:color="auto"/>
            <w:bottom w:val="none" w:sz="0" w:space="0" w:color="auto"/>
            <w:right w:val="none" w:sz="0" w:space="0" w:color="auto"/>
          </w:divBdr>
        </w:div>
        <w:div w:id="1640694395">
          <w:marLeft w:val="0"/>
          <w:marRight w:val="0"/>
          <w:marTop w:val="0"/>
          <w:marBottom w:val="0"/>
          <w:divBdr>
            <w:top w:val="none" w:sz="0" w:space="0" w:color="auto"/>
            <w:left w:val="none" w:sz="0" w:space="0" w:color="auto"/>
            <w:bottom w:val="none" w:sz="0" w:space="0" w:color="auto"/>
            <w:right w:val="none" w:sz="0" w:space="0" w:color="auto"/>
          </w:divBdr>
        </w:div>
        <w:div w:id="746926071">
          <w:marLeft w:val="0"/>
          <w:marRight w:val="0"/>
          <w:marTop w:val="0"/>
          <w:marBottom w:val="0"/>
          <w:divBdr>
            <w:top w:val="none" w:sz="0" w:space="0" w:color="auto"/>
            <w:left w:val="none" w:sz="0" w:space="0" w:color="auto"/>
            <w:bottom w:val="none" w:sz="0" w:space="0" w:color="auto"/>
            <w:right w:val="none" w:sz="0" w:space="0" w:color="auto"/>
          </w:divBdr>
        </w:div>
        <w:div w:id="456458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3A9A47D60840DCB4AE907E68B5242D"/>
        <w:category>
          <w:name w:val="General"/>
          <w:gallery w:val="placeholder"/>
        </w:category>
        <w:types>
          <w:type w:val="bbPlcHdr"/>
        </w:types>
        <w:behaviors>
          <w:behavior w:val="content"/>
        </w:behaviors>
        <w:guid w:val="{DFC37797-F390-42DB-A825-E30A8C148F88}"/>
      </w:docPartPr>
      <w:docPartBody>
        <w:p w:rsidR="004C0511" w:rsidRDefault="009650E7" w:rsidP="009650E7">
          <w:pPr>
            <w:pStyle w:val="E43A9A47D60840DCB4AE907E68B5242D"/>
          </w:pPr>
          <w:r w:rsidRPr="00115AA1">
            <w:rPr>
              <w:rStyle w:val="PlaceholderText"/>
            </w:rPr>
            <w:t>Click here to enter text.</w:t>
          </w:r>
        </w:p>
      </w:docPartBody>
    </w:docPart>
    <w:docPart>
      <w:docPartPr>
        <w:name w:val="E0CEA6642D9943B388309672AE366CBE"/>
        <w:category>
          <w:name w:val="General"/>
          <w:gallery w:val="placeholder"/>
        </w:category>
        <w:types>
          <w:type w:val="bbPlcHdr"/>
        </w:types>
        <w:behaviors>
          <w:behavior w:val="content"/>
        </w:behaviors>
        <w:guid w:val="{E42AE5F9-096B-4C65-B221-A2ED8AF121AA}"/>
      </w:docPartPr>
      <w:docPartBody>
        <w:p w:rsidR="004C0511" w:rsidRDefault="009650E7" w:rsidP="009650E7">
          <w:pPr>
            <w:pStyle w:val="E0CEA6642D9943B388309672AE366CBE"/>
          </w:pPr>
          <w:r w:rsidRPr="00115AA1">
            <w:rPr>
              <w:rStyle w:val="PlaceholderText"/>
            </w:rPr>
            <w:t>Click here to enter text.</w:t>
          </w:r>
        </w:p>
      </w:docPartBody>
    </w:docPart>
    <w:docPart>
      <w:docPartPr>
        <w:name w:val="A087EBD045EE4E4FB18D5F4FB841DFBB"/>
        <w:category>
          <w:name w:val="General"/>
          <w:gallery w:val="placeholder"/>
        </w:category>
        <w:types>
          <w:type w:val="bbPlcHdr"/>
        </w:types>
        <w:behaviors>
          <w:behavior w:val="content"/>
        </w:behaviors>
        <w:guid w:val="{049CC553-26E1-423F-B95C-637EAF777B34}"/>
      </w:docPartPr>
      <w:docPartBody>
        <w:p w:rsidR="004C0511" w:rsidRDefault="009650E7" w:rsidP="009650E7">
          <w:pPr>
            <w:pStyle w:val="A087EBD045EE4E4FB18D5F4FB841DFBB"/>
          </w:pPr>
          <w:r w:rsidRPr="00115AA1">
            <w:rPr>
              <w:rStyle w:val="PlaceholderText"/>
            </w:rPr>
            <w:t>Click here to enter text.</w:t>
          </w:r>
        </w:p>
      </w:docPartBody>
    </w:docPart>
    <w:docPart>
      <w:docPartPr>
        <w:name w:val="60A57EE718204EA596424FBB83D32DAF"/>
        <w:category>
          <w:name w:val="General"/>
          <w:gallery w:val="placeholder"/>
        </w:category>
        <w:types>
          <w:type w:val="bbPlcHdr"/>
        </w:types>
        <w:behaviors>
          <w:behavior w:val="content"/>
        </w:behaviors>
        <w:guid w:val="{A4D39DD4-1082-4558-BC3B-6FFC613835DB}"/>
      </w:docPartPr>
      <w:docPartBody>
        <w:p w:rsidR="004C0511" w:rsidRDefault="009650E7" w:rsidP="009650E7">
          <w:pPr>
            <w:pStyle w:val="60A57EE718204EA596424FBB83D32DAF"/>
          </w:pPr>
          <w:r w:rsidRPr="00115AA1">
            <w:rPr>
              <w:rStyle w:val="PlaceholderText"/>
            </w:rPr>
            <w:t>Click here to enter text.</w:t>
          </w:r>
        </w:p>
      </w:docPartBody>
    </w:docPart>
    <w:docPart>
      <w:docPartPr>
        <w:name w:val="520EDD5E0DBC44B198E3E2456CAF3CC3"/>
        <w:category>
          <w:name w:val="General"/>
          <w:gallery w:val="placeholder"/>
        </w:category>
        <w:types>
          <w:type w:val="bbPlcHdr"/>
        </w:types>
        <w:behaviors>
          <w:behavior w:val="content"/>
        </w:behaviors>
        <w:guid w:val="{BEAEF09E-3E90-4A66-AE9E-F5A2FFF8CCE1}"/>
      </w:docPartPr>
      <w:docPartBody>
        <w:p w:rsidR="004C0511" w:rsidRDefault="009650E7" w:rsidP="009650E7">
          <w:pPr>
            <w:pStyle w:val="520EDD5E0DBC44B198E3E2456CAF3CC3"/>
          </w:pPr>
          <w:r w:rsidRPr="00115AA1">
            <w:rPr>
              <w:rStyle w:val="PlaceholderText"/>
            </w:rPr>
            <w:t>Click here to enter text.</w:t>
          </w:r>
        </w:p>
      </w:docPartBody>
    </w:docPart>
    <w:docPart>
      <w:docPartPr>
        <w:name w:val="BFD21617FBE14AC8BF9B78CD09105780"/>
        <w:category>
          <w:name w:val="General"/>
          <w:gallery w:val="placeholder"/>
        </w:category>
        <w:types>
          <w:type w:val="bbPlcHdr"/>
        </w:types>
        <w:behaviors>
          <w:behavior w:val="content"/>
        </w:behaviors>
        <w:guid w:val="{EC37975A-0519-4F73-9895-FD26F3F84C6C}"/>
      </w:docPartPr>
      <w:docPartBody>
        <w:p w:rsidR="004C0511" w:rsidRDefault="009650E7" w:rsidP="009650E7">
          <w:pPr>
            <w:pStyle w:val="BFD21617FBE14AC8BF9B78CD09105780"/>
          </w:pPr>
          <w:r w:rsidRPr="00115AA1">
            <w:rPr>
              <w:rStyle w:val="PlaceholderText"/>
            </w:rPr>
            <w:t>Click here to enter text.</w:t>
          </w:r>
        </w:p>
      </w:docPartBody>
    </w:docPart>
    <w:docPart>
      <w:docPartPr>
        <w:name w:val="0C45AEC460564E1C84DAFEA9958C8A40"/>
        <w:category>
          <w:name w:val="General"/>
          <w:gallery w:val="placeholder"/>
        </w:category>
        <w:types>
          <w:type w:val="bbPlcHdr"/>
        </w:types>
        <w:behaviors>
          <w:behavior w:val="content"/>
        </w:behaviors>
        <w:guid w:val="{9DCA0115-8466-4E6A-BFB1-C2563F02326B}"/>
      </w:docPartPr>
      <w:docPartBody>
        <w:p w:rsidR="004C0511" w:rsidRDefault="009650E7" w:rsidP="009650E7">
          <w:pPr>
            <w:pStyle w:val="0C45AEC460564E1C84DAFEA9958C8A40"/>
          </w:pPr>
          <w:r w:rsidRPr="00115AA1">
            <w:rPr>
              <w:rStyle w:val="PlaceholderText"/>
            </w:rPr>
            <w:t>Click here to enter text.</w:t>
          </w:r>
        </w:p>
      </w:docPartBody>
    </w:docPart>
    <w:docPart>
      <w:docPartPr>
        <w:name w:val="B7C6D878E7D64422B4A1DA3BB99723EA"/>
        <w:category>
          <w:name w:val="General"/>
          <w:gallery w:val="placeholder"/>
        </w:category>
        <w:types>
          <w:type w:val="bbPlcHdr"/>
        </w:types>
        <w:behaviors>
          <w:behavior w:val="content"/>
        </w:behaviors>
        <w:guid w:val="{28367F81-705C-4325-A62D-9F55B3E3AA01}"/>
      </w:docPartPr>
      <w:docPartBody>
        <w:p w:rsidR="004C0511" w:rsidRDefault="009650E7" w:rsidP="009650E7">
          <w:pPr>
            <w:pStyle w:val="B7C6D878E7D64422B4A1DA3BB99723EA"/>
          </w:pPr>
          <w:r w:rsidRPr="00115AA1">
            <w:rPr>
              <w:rStyle w:val="PlaceholderText"/>
            </w:rPr>
            <w:t>Click here to enter text.</w:t>
          </w:r>
        </w:p>
      </w:docPartBody>
    </w:docPart>
    <w:docPart>
      <w:docPartPr>
        <w:name w:val="3E5CD1BCB17948FBA6B297332704B13F"/>
        <w:category>
          <w:name w:val="General"/>
          <w:gallery w:val="placeholder"/>
        </w:category>
        <w:types>
          <w:type w:val="bbPlcHdr"/>
        </w:types>
        <w:behaviors>
          <w:behavior w:val="content"/>
        </w:behaviors>
        <w:guid w:val="{70F431E2-7522-4995-86EC-0688D8726D52}"/>
      </w:docPartPr>
      <w:docPartBody>
        <w:p w:rsidR="00263A00" w:rsidRDefault="004C0511" w:rsidP="004C0511">
          <w:pPr>
            <w:pStyle w:val="3E5CD1BCB17948FBA6B297332704B13F"/>
          </w:pPr>
          <w:r w:rsidRPr="00115AA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0E7"/>
    <w:rsid w:val="00263A00"/>
    <w:rsid w:val="004C0511"/>
    <w:rsid w:val="00530299"/>
    <w:rsid w:val="009650E7"/>
    <w:rsid w:val="00C04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0511"/>
    <w:rPr>
      <w:color w:val="808080"/>
    </w:rPr>
  </w:style>
  <w:style w:type="paragraph" w:customStyle="1" w:styleId="E43A9A47D60840DCB4AE907E68B5242D">
    <w:name w:val="E43A9A47D60840DCB4AE907E68B5242D"/>
    <w:rsid w:val="009650E7"/>
  </w:style>
  <w:style w:type="paragraph" w:customStyle="1" w:styleId="E0CEA6642D9943B388309672AE366CBE">
    <w:name w:val="E0CEA6642D9943B388309672AE366CBE"/>
    <w:rsid w:val="009650E7"/>
  </w:style>
  <w:style w:type="paragraph" w:customStyle="1" w:styleId="A087EBD045EE4E4FB18D5F4FB841DFBB">
    <w:name w:val="A087EBD045EE4E4FB18D5F4FB841DFBB"/>
    <w:rsid w:val="009650E7"/>
  </w:style>
  <w:style w:type="paragraph" w:customStyle="1" w:styleId="60A57EE718204EA596424FBB83D32DAF">
    <w:name w:val="60A57EE718204EA596424FBB83D32DAF"/>
    <w:rsid w:val="009650E7"/>
  </w:style>
  <w:style w:type="paragraph" w:customStyle="1" w:styleId="520EDD5E0DBC44B198E3E2456CAF3CC3">
    <w:name w:val="520EDD5E0DBC44B198E3E2456CAF3CC3"/>
    <w:rsid w:val="009650E7"/>
  </w:style>
  <w:style w:type="paragraph" w:customStyle="1" w:styleId="BFD21617FBE14AC8BF9B78CD09105780">
    <w:name w:val="BFD21617FBE14AC8BF9B78CD09105780"/>
    <w:rsid w:val="009650E7"/>
  </w:style>
  <w:style w:type="paragraph" w:customStyle="1" w:styleId="0C45AEC460564E1C84DAFEA9958C8A40">
    <w:name w:val="0C45AEC460564E1C84DAFEA9958C8A40"/>
    <w:rsid w:val="009650E7"/>
  </w:style>
  <w:style w:type="paragraph" w:customStyle="1" w:styleId="B7C6D878E7D64422B4A1DA3BB99723EA">
    <w:name w:val="B7C6D878E7D64422B4A1DA3BB99723EA"/>
    <w:rsid w:val="009650E7"/>
  </w:style>
  <w:style w:type="paragraph" w:customStyle="1" w:styleId="3E5CD1BCB17948FBA6B297332704B13F">
    <w:name w:val="3E5CD1BCB17948FBA6B297332704B13F"/>
    <w:rsid w:val="004C05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Erwin, Erin Simmons</dc:creator>
  <cp:lastModifiedBy>Rick Coleman</cp:lastModifiedBy>
  <cp:revision>2</cp:revision>
  <dcterms:created xsi:type="dcterms:W3CDTF">2014-08-27T19:16:00Z</dcterms:created>
  <dcterms:modified xsi:type="dcterms:W3CDTF">2014-08-27T19:16:00Z</dcterms:modified>
</cp:coreProperties>
</file>